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12" w:rsidRPr="00306B12" w:rsidRDefault="00306B12" w:rsidP="00306B12">
      <w:pPr>
        <w:jc w:val="center"/>
        <w:rPr>
          <w:rFonts w:ascii="Titillium Bd" w:hAnsi="Titillium Bd"/>
          <w:color w:val="808080" w:themeColor="background1" w:themeShade="80"/>
          <w:sz w:val="44"/>
          <w:szCs w:val="40"/>
        </w:rPr>
      </w:pPr>
      <w:proofErr w:type="spellStart"/>
      <w:r w:rsidRPr="00306B12">
        <w:rPr>
          <w:rFonts w:ascii="Titillium Bd" w:hAnsi="Titillium Bd"/>
          <w:color w:val="808080" w:themeColor="background1" w:themeShade="80"/>
          <w:sz w:val="28"/>
          <w:szCs w:val="24"/>
        </w:rPr>
        <w:t>Ambialet</w:t>
      </w:r>
      <w:proofErr w:type="spellEnd"/>
      <w:r w:rsidRPr="00306B12">
        <w:rPr>
          <w:rFonts w:ascii="Calibri" w:hAnsi="Calibri" w:cs="Calibri"/>
          <w:color w:val="808080" w:themeColor="background1" w:themeShade="80"/>
          <w:sz w:val="28"/>
          <w:szCs w:val="24"/>
        </w:rPr>
        <w:t> </w:t>
      </w:r>
      <w:r w:rsidRPr="00306B12">
        <w:rPr>
          <w:rFonts w:ascii="Titillium Bd" w:hAnsi="Titillium Bd"/>
          <w:color w:val="808080" w:themeColor="background1" w:themeShade="80"/>
          <w:sz w:val="28"/>
          <w:szCs w:val="24"/>
        </w:rPr>
        <w:t>: des arbres offerts à la commune pour compenser l’impact env</w:t>
      </w:r>
      <w:r>
        <w:rPr>
          <w:rFonts w:ascii="Titillium Bd" w:hAnsi="Titillium Bd"/>
          <w:color w:val="808080" w:themeColor="background1" w:themeShade="80"/>
          <w:sz w:val="28"/>
          <w:szCs w:val="24"/>
        </w:rPr>
        <w:t>ironnemental des travaux</w:t>
      </w:r>
      <w:r w:rsidRPr="00306B12">
        <w:rPr>
          <w:rFonts w:ascii="Titillium Bd" w:hAnsi="Titillium Bd"/>
          <w:color w:val="808080" w:themeColor="background1" w:themeShade="80"/>
          <w:sz w:val="28"/>
          <w:szCs w:val="24"/>
        </w:rPr>
        <w:t>.</w:t>
      </w:r>
    </w:p>
    <w:p w:rsidR="00F54B5E" w:rsidRDefault="00F54B5E"/>
    <w:p w:rsidR="00306B12" w:rsidRDefault="00306B12"/>
    <w:p w:rsidR="00306B12" w:rsidRPr="00306B12" w:rsidRDefault="00491483" w:rsidP="00306B12">
      <w:pPr>
        <w:ind w:left="-283" w:right="-283"/>
        <w:jc w:val="both"/>
        <w:rPr>
          <w:rFonts w:ascii="Titillium Bd" w:hAnsi="Titillium Bd"/>
          <w:color w:val="808080" w:themeColor="background1" w:themeShade="80"/>
          <w:szCs w:val="24"/>
        </w:rPr>
      </w:pPr>
      <w:r>
        <w:rPr>
          <w:rFonts w:ascii="Titillium Bd" w:hAnsi="Titillium Bd"/>
          <w:color w:val="808080" w:themeColor="background1" w:themeShade="80"/>
          <w:szCs w:val="24"/>
        </w:rPr>
        <w:t>En compagnie du Syndicat Départemental d’Energie du Tarn</w:t>
      </w:r>
      <w:r w:rsidR="005C0CE2">
        <w:rPr>
          <w:rFonts w:ascii="Titillium Bd" w:hAnsi="Titillium Bd"/>
          <w:color w:val="808080" w:themeColor="background1" w:themeShade="80"/>
          <w:szCs w:val="24"/>
        </w:rPr>
        <w:t>, l</w:t>
      </w:r>
      <w:r w:rsidR="005C0CE2" w:rsidRPr="00306B12">
        <w:rPr>
          <w:rFonts w:ascii="Titillium Bd" w:hAnsi="Titillium Bd"/>
          <w:color w:val="808080" w:themeColor="background1" w:themeShade="80"/>
          <w:szCs w:val="24"/>
        </w:rPr>
        <w:t>’entreprise</w:t>
      </w:r>
      <w:r w:rsidR="00306B12" w:rsidRPr="00306B12">
        <w:rPr>
          <w:rFonts w:ascii="Titillium Bd" w:hAnsi="Titillium Bd"/>
          <w:color w:val="808080" w:themeColor="background1" w:themeShade="80"/>
          <w:szCs w:val="24"/>
        </w:rPr>
        <w:t xml:space="preserve"> SPIE </w:t>
      </w:r>
      <w:proofErr w:type="spellStart"/>
      <w:r w:rsidR="00306B12" w:rsidRPr="00306B12">
        <w:rPr>
          <w:rFonts w:ascii="Titillium Bd" w:hAnsi="Titillium Bd"/>
          <w:color w:val="808080" w:themeColor="background1" w:themeShade="80"/>
          <w:szCs w:val="24"/>
        </w:rPr>
        <w:t>CityNetwork</w:t>
      </w:r>
      <w:proofErr w:type="spellEnd"/>
      <w:r w:rsidR="00306B12" w:rsidRPr="00306B12">
        <w:rPr>
          <w:rFonts w:ascii="Titillium Bd" w:hAnsi="Titillium Bd"/>
          <w:color w:val="808080" w:themeColor="background1" w:themeShade="80"/>
          <w:szCs w:val="24"/>
        </w:rPr>
        <w:t xml:space="preserve"> a remis 5 arbres à la commune d’</w:t>
      </w:r>
      <w:proofErr w:type="spellStart"/>
      <w:r w:rsidR="00306B12" w:rsidRPr="00306B12">
        <w:rPr>
          <w:rFonts w:ascii="Titillium Bd" w:hAnsi="Titillium Bd"/>
          <w:color w:val="808080" w:themeColor="background1" w:themeShade="80"/>
          <w:szCs w:val="24"/>
        </w:rPr>
        <w:t>Ambialet</w:t>
      </w:r>
      <w:proofErr w:type="spellEnd"/>
      <w:r w:rsidR="00306B12" w:rsidRPr="00306B12">
        <w:rPr>
          <w:rFonts w:ascii="Titillium Bd" w:hAnsi="Titillium Bd"/>
          <w:color w:val="808080" w:themeColor="background1" w:themeShade="80"/>
          <w:szCs w:val="24"/>
        </w:rPr>
        <w:t xml:space="preserve"> pour pallier à l’émission de gaz à effets de serre produits</w:t>
      </w:r>
      <w:r w:rsidR="005C0CE2">
        <w:rPr>
          <w:rFonts w:ascii="Titillium Bd" w:hAnsi="Titillium Bd"/>
          <w:color w:val="808080" w:themeColor="background1" w:themeShade="80"/>
          <w:szCs w:val="24"/>
        </w:rPr>
        <w:t xml:space="preserve"> lors du </w:t>
      </w:r>
      <w:r w:rsidR="00C7112E">
        <w:rPr>
          <w:rFonts w:ascii="Titillium Bd" w:hAnsi="Titillium Bd"/>
          <w:color w:val="808080" w:themeColor="background1" w:themeShade="80"/>
          <w:szCs w:val="24"/>
        </w:rPr>
        <w:t xml:space="preserve">dernier </w:t>
      </w:r>
      <w:r w:rsidR="00306B12" w:rsidRPr="00306B12">
        <w:rPr>
          <w:rFonts w:ascii="Titillium Bd" w:hAnsi="Titillium Bd"/>
          <w:color w:val="808080" w:themeColor="background1" w:themeShade="80"/>
          <w:szCs w:val="24"/>
        </w:rPr>
        <w:t>chantier de renforcement du réseau électrique de la commune.</w:t>
      </w:r>
    </w:p>
    <w:p w:rsidR="00306B12" w:rsidRDefault="00306B12"/>
    <w:p w:rsidR="00306B12" w:rsidRDefault="00306B12"/>
    <w:p w:rsidR="00966B26" w:rsidRDefault="00B64253" w:rsidP="00B64253">
      <w:pPr>
        <w:ind w:left="-283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56515</wp:posOffset>
            </wp:positionV>
            <wp:extent cx="39147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7" y="21442"/>
                <wp:lineTo x="215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483">
        <w:rPr>
          <w:rFonts w:ascii="Titillium Lt" w:hAnsi="Titillium Lt"/>
          <w:color w:val="808080" w:themeColor="background1" w:themeShade="80"/>
          <w:szCs w:val="24"/>
        </w:rPr>
        <w:t>Jeudi 5 avril</w:t>
      </w:r>
      <w:r w:rsidR="00657DF2">
        <w:rPr>
          <w:rFonts w:ascii="Titillium Lt" w:hAnsi="Titillium Lt"/>
          <w:color w:val="808080" w:themeColor="background1" w:themeShade="80"/>
          <w:szCs w:val="24"/>
        </w:rPr>
        <w:t xml:space="preserve"> au matin</w:t>
      </w:r>
      <w:r w:rsidR="00491483">
        <w:rPr>
          <w:rFonts w:ascii="Titillium Lt" w:hAnsi="Titillium Lt"/>
          <w:color w:val="808080" w:themeColor="background1" w:themeShade="80"/>
          <w:szCs w:val="24"/>
        </w:rPr>
        <w:t xml:space="preserve">, </w:t>
      </w:r>
      <w:r w:rsidR="00966B26">
        <w:rPr>
          <w:rFonts w:ascii="Titillium Lt" w:hAnsi="Titillium Lt"/>
          <w:color w:val="808080" w:themeColor="background1" w:themeShade="80"/>
          <w:szCs w:val="24"/>
        </w:rPr>
        <w:t xml:space="preserve">Monsieur le maire  </w:t>
      </w:r>
      <w:r w:rsidR="00491483">
        <w:rPr>
          <w:rFonts w:ascii="Titillium Lt" w:hAnsi="Titillium Lt"/>
          <w:color w:val="808080" w:themeColor="background1" w:themeShade="80"/>
          <w:szCs w:val="24"/>
        </w:rPr>
        <w:t xml:space="preserve">Jean-Pierre </w:t>
      </w:r>
      <w:proofErr w:type="spellStart"/>
      <w:r w:rsidR="00491483">
        <w:rPr>
          <w:rFonts w:ascii="Titillium Lt" w:hAnsi="Titillium Lt"/>
          <w:color w:val="808080" w:themeColor="background1" w:themeShade="80"/>
          <w:szCs w:val="24"/>
        </w:rPr>
        <w:t>Lefloch</w:t>
      </w:r>
      <w:proofErr w:type="spellEnd"/>
      <w:r w:rsidR="00966B26">
        <w:rPr>
          <w:rFonts w:ascii="Titillium Lt" w:hAnsi="Titillium Lt"/>
          <w:color w:val="808080" w:themeColor="background1" w:themeShade="80"/>
          <w:szCs w:val="24"/>
        </w:rPr>
        <w:t xml:space="preserve">, s’est réuni </w:t>
      </w:r>
      <w:r w:rsidR="00657DF2">
        <w:rPr>
          <w:rFonts w:ascii="Titillium Lt" w:hAnsi="Titillium Lt"/>
          <w:color w:val="808080" w:themeColor="background1" w:themeShade="80"/>
          <w:szCs w:val="24"/>
        </w:rPr>
        <w:t xml:space="preserve">avec </w:t>
      </w:r>
      <w:r w:rsidR="00491483">
        <w:rPr>
          <w:rFonts w:ascii="Titillium Lt" w:hAnsi="Titillium Lt"/>
          <w:color w:val="808080" w:themeColor="background1" w:themeShade="80"/>
          <w:szCs w:val="24"/>
        </w:rPr>
        <w:t xml:space="preserve">les </w:t>
      </w:r>
      <w:r w:rsidR="001152F4">
        <w:rPr>
          <w:rFonts w:ascii="Titillium Lt" w:hAnsi="Titillium Lt"/>
          <w:color w:val="808080" w:themeColor="background1" w:themeShade="80"/>
          <w:szCs w:val="24"/>
        </w:rPr>
        <w:t>partenaires</w:t>
      </w:r>
      <w:r w:rsidR="00657DF2">
        <w:rPr>
          <w:rFonts w:ascii="Titillium Lt" w:hAnsi="Titillium Lt"/>
          <w:color w:val="808080" w:themeColor="background1" w:themeShade="80"/>
          <w:szCs w:val="24"/>
        </w:rPr>
        <w:t xml:space="preserve"> de </w:t>
      </w:r>
      <w:r w:rsidR="001152F4">
        <w:rPr>
          <w:rFonts w:ascii="Titillium Lt" w:hAnsi="Titillium Lt"/>
          <w:color w:val="808080" w:themeColor="background1" w:themeShade="80"/>
          <w:szCs w:val="24"/>
        </w:rPr>
        <w:t>l’aménagement du réseau électrique</w:t>
      </w:r>
      <w:r>
        <w:rPr>
          <w:rFonts w:ascii="Titillium Lt" w:hAnsi="Titillium Lt"/>
          <w:color w:val="808080" w:themeColor="background1" w:themeShade="80"/>
          <w:szCs w:val="24"/>
        </w:rPr>
        <w:t xml:space="preserve"> </w:t>
      </w:r>
      <w:r w:rsidR="00966B26">
        <w:rPr>
          <w:rFonts w:ascii="Titillium Lt" w:hAnsi="Titillium Lt"/>
          <w:color w:val="808080" w:themeColor="background1" w:themeShade="80"/>
          <w:szCs w:val="24"/>
        </w:rPr>
        <w:t xml:space="preserve">départemental pour </w:t>
      </w:r>
      <w:r w:rsidR="00657DF2">
        <w:rPr>
          <w:rFonts w:ascii="Titillium Lt" w:hAnsi="Titillium Lt"/>
          <w:color w:val="808080" w:themeColor="background1" w:themeShade="80"/>
          <w:szCs w:val="24"/>
        </w:rPr>
        <w:t xml:space="preserve"> planter les </w:t>
      </w:r>
      <w:r w:rsidR="00966B26">
        <w:rPr>
          <w:rFonts w:ascii="Titillium Lt" w:hAnsi="Titillium Lt"/>
          <w:color w:val="808080" w:themeColor="background1" w:themeShade="80"/>
          <w:szCs w:val="24"/>
        </w:rPr>
        <w:t xml:space="preserve">arbres de </w:t>
      </w:r>
      <w:r w:rsidR="00657DF2">
        <w:rPr>
          <w:rFonts w:ascii="Titillium Lt" w:hAnsi="Titillium Lt"/>
          <w:color w:val="808080" w:themeColor="background1" w:themeShade="80"/>
          <w:szCs w:val="24"/>
        </w:rPr>
        <w:t xml:space="preserve">la </w:t>
      </w:r>
      <w:r w:rsidR="00966B26">
        <w:rPr>
          <w:rFonts w:ascii="Titillium Lt" w:hAnsi="Titillium Lt"/>
          <w:color w:val="808080" w:themeColor="background1" w:themeShade="80"/>
          <w:szCs w:val="24"/>
        </w:rPr>
        <w:t>compensation carbone au pied de l’école communale d’</w:t>
      </w:r>
      <w:proofErr w:type="spellStart"/>
      <w:r w:rsidR="00966B26">
        <w:rPr>
          <w:rFonts w:ascii="Titillium Lt" w:hAnsi="Titillium Lt"/>
          <w:color w:val="808080" w:themeColor="background1" w:themeShade="80"/>
          <w:szCs w:val="24"/>
        </w:rPr>
        <w:t>Ambialet</w:t>
      </w:r>
      <w:proofErr w:type="spellEnd"/>
      <w:r w:rsidR="00966B26">
        <w:rPr>
          <w:rFonts w:ascii="Titillium Lt" w:hAnsi="Titillium Lt"/>
          <w:color w:val="808080" w:themeColor="background1" w:themeShade="80"/>
          <w:szCs w:val="24"/>
        </w:rPr>
        <w:t>.</w:t>
      </w:r>
    </w:p>
    <w:p w:rsidR="00966B26" w:rsidRDefault="00966B26" w:rsidP="00B64253">
      <w:pPr>
        <w:ind w:left="-283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966B26" w:rsidRDefault="00966B26" w:rsidP="00C7112E">
      <w:pPr>
        <w:ind w:left="-283" w:right="-283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rFonts w:ascii="Titillium Lt" w:hAnsi="Titillium Lt"/>
          <w:color w:val="808080" w:themeColor="background1" w:themeShade="80"/>
          <w:szCs w:val="24"/>
        </w:rPr>
        <w:t xml:space="preserve">En effet, </w:t>
      </w:r>
      <w:r w:rsidR="00C7112E">
        <w:rPr>
          <w:rFonts w:ascii="Titillium Lt" w:hAnsi="Titillium Lt"/>
          <w:color w:val="808080" w:themeColor="background1" w:themeShade="80"/>
          <w:szCs w:val="24"/>
        </w:rPr>
        <w:t xml:space="preserve">SPIE </w:t>
      </w:r>
      <w:proofErr w:type="spellStart"/>
      <w:r w:rsidR="00C7112E">
        <w:rPr>
          <w:rFonts w:ascii="Titillium Lt" w:hAnsi="Titillium Lt"/>
          <w:color w:val="808080" w:themeColor="background1" w:themeShade="80"/>
          <w:szCs w:val="24"/>
        </w:rPr>
        <w:t>CityNetwork</w:t>
      </w:r>
      <w:proofErr w:type="spellEnd"/>
      <w:r w:rsidR="00C7112E">
        <w:rPr>
          <w:rFonts w:ascii="Titillium Lt" w:hAnsi="Titillium Lt"/>
          <w:color w:val="808080" w:themeColor="background1" w:themeShade="80"/>
          <w:szCs w:val="24"/>
        </w:rPr>
        <w:t xml:space="preserve">, </w:t>
      </w:r>
      <w:r>
        <w:rPr>
          <w:rFonts w:ascii="Titillium Lt" w:hAnsi="Titillium Lt"/>
          <w:color w:val="808080" w:themeColor="background1" w:themeShade="80"/>
          <w:szCs w:val="24"/>
        </w:rPr>
        <w:t>entreprise spécialisée dans les domaines de l’énergie et de la communication s’était engagée, lors de l’obtention du marché d’électrification rurale mis en place par</w:t>
      </w:r>
      <w:r w:rsidR="00C7112E">
        <w:rPr>
          <w:rFonts w:ascii="Titillium Lt" w:hAnsi="Titillium Lt"/>
          <w:color w:val="808080" w:themeColor="background1" w:themeShade="80"/>
          <w:szCs w:val="24"/>
        </w:rPr>
        <w:t xml:space="preserve"> le SDET</w:t>
      </w:r>
      <w:r>
        <w:rPr>
          <w:rFonts w:ascii="Titillium Lt" w:hAnsi="Titillium Lt"/>
          <w:color w:val="808080" w:themeColor="background1" w:themeShade="80"/>
          <w:szCs w:val="24"/>
        </w:rPr>
        <w:t>, à offrir aux communes un arbre à planter pour 150 mètres d</w:t>
      </w:r>
      <w:r w:rsidR="00C7112E">
        <w:rPr>
          <w:rFonts w:ascii="Titillium Lt" w:hAnsi="Titillium Lt"/>
          <w:color w:val="808080" w:themeColor="background1" w:themeShade="80"/>
          <w:szCs w:val="24"/>
        </w:rPr>
        <w:t>e tranchées réalisée.</w:t>
      </w:r>
    </w:p>
    <w:p w:rsidR="00966B26" w:rsidRDefault="00966B26" w:rsidP="00B64253">
      <w:pPr>
        <w:ind w:left="-283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B06A05" w:rsidRDefault="00C7112E" w:rsidP="00C7112E">
      <w:pPr>
        <w:ind w:left="-283" w:right="-283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rFonts w:ascii="Titillium Lt" w:hAnsi="Titillium Lt"/>
          <w:color w:val="808080" w:themeColor="background1" w:themeShade="80"/>
          <w:szCs w:val="24"/>
        </w:rPr>
        <w:t xml:space="preserve">En présence de Messieurs André BARDET et Jean-Pierre COSTES pour SPIE </w:t>
      </w:r>
      <w:proofErr w:type="spellStart"/>
      <w:r>
        <w:rPr>
          <w:rFonts w:ascii="Titillium Lt" w:hAnsi="Titillium Lt"/>
          <w:color w:val="808080" w:themeColor="background1" w:themeShade="80"/>
          <w:szCs w:val="24"/>
        </w:rPr>
        <w:t>Citynetwork</w:t>
      </w:r>
      <w:proofErr w:type="spellEnd"/>
      <w:r>
        <w:rPr>
          <w:rFonts w:ascii="Titillium Lt" w:hAnsi="Titillium Lt"/>
          <w:color w:val="808080" w:themeColor="background1" w:themeShade="80"/>
          <w:szCs w:val="24"/>
        </w:rPr>
        <w:t xml:space="preserve"> et de Benoît GONTHIER pour le SDET,</w:t>
      </w:r>
      <w:r w:rsidR="00B64253">
        <w:rPr>
          <w:rFonts w:ascii="Titillium Lt" w:hAnsi="Titillium Lt"/>
          <w:color w:val="808080" w:themeColor="background1" w:themeShade="80"/>
          <w:szCs w:val="24"/>
        </w:rPr>
        <w:t xml:space="preserve"> ce sont les enfants </w:t>
      </w:r>
      <w:r>
        <w:rPr>
          <w:rFonts w:ascii="Titillium Lt" w:hAnsi="Titillium Lt"/>
          <w:color w:val="808080" w:themeColor="background1" w:themeShade="80"/>
          <w:szCs w:val="24"/>
        </w:rPr>
        <w:t>eux-mêmes, accompagné</w:t>
      </w:r>
      <w:r w:rsidR="009247A5">
        <w:rPr>
          <w:rFonts w:ascii="Titillium Lt" w:hAnsi="Titillium Lt"/>
          <w:color w:val="808080" w:themeColor="background1" w:themeShade="80"/>
          <w:szCs w:val="24"/>
        </w:rPr>
        <w:t>s</w:t>
      </w:r>
      <w:r>
        <w:rPr>
          <w:rFonts w:ascii="Titillium Lt" w:hAnsi="Titillium Lt"/>
          <w:color w:val="808080" w:themeColor="background1" w:themeShade="80"/>
          <w:szCs w:val="24"/>
        </w:rPr>
        <w:t xml:space="preserve"> de toute l’équipe pédago</w:t>
      </w:r>
      <w:r w:rsidR="00B06A05">
        <w:rPr>
          <w:rFonts w:ascii="Titillium Lt" w:hAnsi="Titillium Lt"/>
          <w:color w:val="808080" w:themeColor="background1" w:themeShade="80"/>
          <w:szCs w:val="24"/>
        </w:rPr>
        <w:t xml:space="preserve">gique, </w:t>
      </w:r>
      <w:r w:rsidR="00B64253">
        <w:rPr>
          <w:rFonts w:ascii="Titillium Lt" w:hAnsi="Titillium Lt"/>
          <w:color w:val="808080" w:themeColor="background1" w:themeShade="80"/>
          <w:szCs w:val="24"/>
        </w:rPr>
        <w:t xml:space="preserve">qui se </w:t>
      </w:r>
      <w:r>
        <w:rPr>
          <w:rFonts w:ascii="Titillium Lt" w:hAnsi="Titillium Lt"/>
          <w:color w:val="808080" w:themeColor="background1" w:themeShade="80"/>
          <w:szCs w:val="24"/>
        </w:rPr>
        <w:t xml:space="preserve">sont </w:t>
      </w:r>
      <w:r w:rsidR="00B64253">
        <w:rPr>
          <w:rFonts w:ascii="Titillium Lt" w:hAnsi="Titillium Lt"/>
          <w:color w:val="808080" w:themeColor="background1" w:themeShade="80"/>
          <w:szCs w:val="24"/>
        </w:rPr>
        <w:t>c</w:t>
      </w:r>
      <w:r>
        <w:rPr>
          <w:rFonts w:ascii="Titillium Lt" w:hAnsi="Titillium Lt"/>
          <w:color w:val="808080" w:themeColor="background1" w:themeShade="80"/>
          <w:szCs w:val="24"/>
        </w:rPr>
        <w:t>hargé</w:t>
      </w:r>
      <w:r w:rsidR="009247A5">
        <w:rPr>
          <w:rFonts w:ascii="Titillium Lt" w:hAnsi="Titillium Lt"/>
          <w:color w:val="808080" w:themeColor="background1" w:themeShade="80"/>
          <w:szCs w:val="24"/>
        </w:rPr>
        <w:t>s</w:t>
      </w:r>
      <w:r w:rsidR="00B64253">
        <w:rPr>
          <w:rFonts w:ascii="Titillium Lt" w:hAnsi="Titillium Lt"/>
          <w:color w:val="808080" w:themeColor="background1" w:themeShade="80"/>
          <w:szCs w:val="24"/>
        </w:rPr>
        <w:t xml:space="preserve"> de planter ces arbres sur le terrain bordant l’école</w:t>
      </w:r>
      <w:r>
        <w:rPr>
          <w:rFonts w:ascii="Titillium Lt" w:hAnsi="Titillium Lt"/>
          <w:color w:val="808080" w:themeColor="background1" w:themeShade="80"/>
          <w:szCs w:val="24"/>
        </w:rPr>
        <w:t xml:space="preserve">. </w:t>
      </w:r>
    </w:p>
    <w:p w:rsidR="00B06A05" w:rsidRDefault="00BE2227" w:rsidP="00C7112E">
      <w:pPr>
        <w:ind w:left="-283" w:right="-283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rFonts w:ascii="Titillium Lt" w:hAnsi="Titillium Lt"/>
          <w:noProof/>
          <w:color w:val="808080" w:themeColor="background1" w:themeShade="8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387350</wp:posOffset>
            </wp:positionV>
            <wp:extent cx="2286000" cy="15240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tillium Lt" w:hAnsi="Titillium Lt"/>
          <w:noProof/>
          <w:color w:val="808080" w:themeColor="background1" w:themeShade="8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3676015</wp:posOffset>
            </wp:positionH>
            <wp:positionV relativeFrom="page">
              <wp:posOffset>7253605</wp:posOffset>
            </wp:positionV>
            <wp:extent cx="1915160" cy="1276350"/>
            <wp:effectExtent l="0" t="4445" r="444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51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A05" w:rsidRDefault="00B06A05" w:rsidP="00B06A05">
      <w:pPr>
        <w:ind w:right="-283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B06A05" w:rsidRDefault="00B06A05" w:rsidP="00C7112E">
      <w:pPr>
        <w:ind w:left="-283" w:right="-283"/>
        <w:jc w:val="both"/>
        <w:rPr>
          <w:rFonts w:ascii="Titillium Lt" w:hAnsi="Titillium Lt"/>
          <w:color w:val="808080" w:themeColor="background1" w:themeShade="80"/>
          <w:szCs w:val="24"/>
        </w:rPr>
      </w:pPr>
    </w:p>
    <w:p w:rsidR="00B06A05" w:rsidRPr="00B06A05" w:rsidRDefault="00B06A05" w:rsidP="00BE2227">
      <w:pPr>
        <w:ind w:left="-283" w:right="-283"/>
        <w:jc w:val="both"/>
        <w:rPr>
          <w:rFonts w:ascii="Titillium Lt" w:hAnsi="Titillium Lt"/>
          <w:color w:val="808080" w:themeColor="background1" w:themeShade="80"/>
          <w:szCs w:val="24"/>
        </w:rPr>
      </w:pPr>
      <w:r>
        <w:rPr>
          <w:rFonts w:ascii="Titillium Lt" w:hAnsi="Titillium Lt"/>
          <w:color w:val="808080" w:themeColor="background1" w:themeShade="80"/>
          <w:szCs w:val="24"/>
        </w:rPr>
        <w:t>D</w:t>
      </w:r>
      <w:r w:rsidR="00C7112E">
        <w:rPr>
          <w:rFonts w:ascii="Titillium Lt" w:hAnsi="Titillium Lt"/>
          <w:color w:val="808080" w:themeColor="background1" w:themeShade="80"/>
          <w:szCs w:val="24"/>
        </w:rPr>
        <w:t>ans la joie et la bonne humeu</w:t>
      </w:r>
      <w:r>
        <w:rPr>
          <w:rFonts w:ascii="Titillium Lt" w:hAnsi="Titillium Lt"/>
          <w:color w:val="808080" w:themeColor="background1" w:themeShade="80"/>
          <w:szCs w:val="24"/>
        </w:rPr>
        <w:t>r, les jeunes écoliers à l’œuvre ont symbolisé à merveille</w:t>
      </w:r>
      <w:r w:rsidRPr="00B06A05">
        <w:rPr>
          <w:rFonts w:ascii="Titillium Lt" w:hAnsi="Titillium Lt"/>
          <w:color w:val="808080" w:themeColor="background1" w:themeShade="80"/>
          <w:szCs w:val="24"/>
        </w:rPr>
        <w:t xml:space="preserve"> </w:t>
      </w:r>
      <w:r>
        <w:rPr>
          <w:rFonts w:ascii="Titillium Lt" w:hAnsi="Titillium Lt"/>
          <w:color w:val="808080" w:themeColor="background1" w:themeShade="80"/>
          <w:szCs w:val="24"/>
        </w:rPr>
        <w:t>la transmission générationnelle des défis environnementaux</w:t>
      </w:r>
      <w:r>
        <w:rPr>
          <w:rFonts w:ascii="Titillium Lt" w:hAnsi="Titillium Lt"/>
          <w:color w:val="808080" w:themeColor="background1" w:themeShade="80"/>
          <w:szCs w:val="24"/>
        </w:rPr>
        <w:t>.</w:t>
      </w:r>
      <w:bookmarkStart w:id="0" w:name="_GoBack"/>
      <w:bookmarkEnd w:id="0"/>
    </w:p>
    <w:sectPr w:rsidR="00B06A05" w:rsidRPr="00B0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E"/>
    <w:rsid w:val="00001AFB"/>
    <w:rsid w:val="0000343A"/>
    <w:rsid w:val="000104B6"/>
    <w:rsid w:val="00013EBC"/>
    <w:rsid w:val="00025BAC"/>
    <w:rsid w:val="00030D3B"/>
    <w:rsid w:val="00040834"/>
    <w:rsid w:val="00042243"/>
    <w:rsid w:val="0004619C"/>
    <w:rsid w:val="000510AF"/>
    <w:rsid w:val="00053AE1"/>
    <w:rsid w:val="00056760"/>
    <w:rsid w:val="000571EA"/>
    <w:rsid w:val="00057336"/>
    <w:rsid w:val="00075551"/>
    <w:rsid w:val="00075746"/>
    <w:rsid w:val="0008447B"/>
    <w:rsid w:val="000A1039"/>
    <w:rsid w:val="000A6178"/>
    <w:rsid w:val="000B0383"/>
    <w:rsid w:val="000C3870"/>
    <w:rsid w:val="000C3AD1"/>
    <w:rsid w:val="000D1BBC"/>
    <w:rsid w:val="000D2B86"/>
    <w:rsid w:val="000D7690"/>
    <w:rsid w:val="000E2D91"/>
    <w:rsid w:val="000E50EE"/>
    <w:rsid w:val="000F4A49"/>
    <w:rsid w:val="00100759"/>
    <w:rsid w:val="00104DCC"/>
    <w:rsid w:val="001152F4"/>
    <w:rsid w:val="0012411F"/>
    <w:rsid w:val="00126BE2"/>
    <w:rsid w:val="00143E2C"/>
    <w:rsid w:val="0014543B"/>
    <w:rsid w:val="00147A84"/>
    <w:rsid w:val="00160420"/>
    <w:rsid w:val="001674F2"/>
    <w:rsid w:val="00170D60"/>
    <w:rsid w:val="00177631"/>
    <w:rsid w:val="00185721"/>
    <w:rsid w:val="00186E0F"/>
    <w:rsid w:val="00187A8F"/>
    <w:rsid w:val="00192941"/>
    <w:rsid w:val="001A0711"/>
    <w:rsid w:val="001B3BC7"/>
    <w:rsid w:val="001C1C52"/>
    <w:rsid w:val="001C1E73"/>
    <w:rsid w:val="001C4DC5"/>
    <w:rsid w:val="001C5DE6"/>
    <w:rsid w:val="001D0E89"/>
    <w:rsid w:val="001D410A"/>
    <w:rsid w:val="001D49D8"/>
    <w:rsid w:val="001E35B3"/>
    <w:rsid w:val="001E6C2C"/>
    <w:rsid w:val="001E6E67"/>
    <w:rsid w:val="001F21CF"/>
    <w:rsid w:val="001F4F17"/>
    <w:rsid w:val="00201835"/>
    <w:rsid w:val="00207B75"/>
    <w:rsid w:val="0021055E"/>
    <w:rsid w:val="0022360E"/>
    <w:rsid w:val="00224926"/>
    <w:rsid w:val="002328A1"/>
    <w:rsid w:val="00234002"/>
    <w:rsid w:val="002340C5"/>
    <w:rsid w:val="00257904"/>
    <w:rsid w:val="002662DE"/>
    <w:rsid w:val="002673A4"/>
    <w:rsid w:val="002708A1"/>
    <w:rsid w:val="002726C5"/>
    <w:rsid w:val="00277554"/>
    <w:rsid w:val="00280FE0"/>
    <w:rsid w:val="0028346A"/>
    <w:rsid w:val="00283F6D"/>
    <w:rsid w:val="00291089"/>
    <w:rsid w:val="002915C1"/>
    <w:rsid w:val="00294A99"/>
    <w:rsid w:val="00297EE8"/>
    <w:rsid w:val="002A289B"/>
    <w:rsid w:val="002A647E"/>
    <w:rsid w:val="002A691E"/>
    <w:rsid w:val="002B06EB"/>
    <w:rsid w:val="002B4991"/>
    <w:rsid w:val="002B4A8E"/>
    <w:rsid w:val="002C245D"/>
    <w:rsid w:val="002E49E7"/>
    <w:rsid w:val="002F2AF7"/>
    <w:rsid w:val="002F6D42"/>
    <w:rsid w:val="002F6D85"/>
    <w:rsid w:val="002F7139"/>
    <w:rsid w:val="002F7EB3"/>
    <w:rsid w:val="00300716"/>
    <w:rsid w:val="00302F86"/>
    <w:rsid w:val="00306B12"/>
    <w:rsid w:val="003121AD"/>
    <w:rsid w:val="003146A9"/>
    <w:rsid w:val="0031558C"/>
    <w:rsid w:val="0031580F"/>
    <w:rsid w:val="00330C73"/>
    <w:rsid w:val="003346A7"/>
    <w:rsid w:val="003403F9"/>
    <w:rsid w:val="00343E42"/>
    <w:rsid w:val="003530E8"/>
    <w:rsid w:val="00355E61"/>
    <w:rsid w:val="003561B8"/>
    <w:rsid w:val="00365D0E"/>
    <w:rsid w:val="00370FBE"/>
    <w:rsid w:val="003719F3"/>
    <w:rsid w:val="00395C30"/>
    <w:rsid w:val="003A2AC5"/>
    <w:rsid w:val="003B632F"/>
    <w:rsid w:val="003B65D0"/>
    <w:rsid w:val="003C278E"/>
    <w:rsid w:val="003C6C15"/>
    <w:rsid w:val="003D11C5"/>
    <w:rsid w:val="00403ACE"/>
    <w:rsid w:val="00405BDE"/>
    <w:rsid w:val="00417A42"/>
    <w:rsid w:val="0042787A"/>
    <w:rsid w:val="004312EA"/>
    <w:rsid w:val="004347B2"/>
    <w:rsid w:val="004347BC"/>
    <w:rsid w:val="004364FB"/>
    <w:rsid w:val="004444BC"/>
    <w:rsid w:val="0045013E"/>
    <w:rsid w:val="00454131"/>
    <w:rsid w:val="00460590"/>
    <w:rsid w:val="00465945"/>
    <w:rsid w:val="00476FD6"/>
    <w:rsid w:val="00480933"/>
    <w:rsid w:val="00490442"/>
    <w:rsid w:val="00490472"/>
    <w:rsid w:val="00491483"/>
    <w:rsid w:val="004A1C4C"/>
    <w:rsid w:val="004A2353"/>
    <w:rsid w:val="004A55F0"/>
    <w:rsid w:val="004A5B73"/>
    <w:rsid w:val="004B51F9"/>
    <w:rsid w:val="004B6AD6"/>
    <w:rsid w:val="004C0BA0"/>
    <w:rsid w:val="004C7C9F"/>
    <w:rsid w:val="004D5C8E"/>
    <w:rsid w:val="004D67F2"/>
    <w:rsid w:val="004E7D3C"/>
    <w:rsid w:val="004F0104"/>
    <w:rsid w:val="004F5838"/>
    <w:rsid w:val="00504F75"/>
    <w:rsid w:val="00505C9E"/>
    <w:rsid w:val="005066DD"/>
    <w:rsid w:val="00510D4A"/>
    <w:rsid w:val="005121A5"/>
    <w:rsid w:val="00516A69"/>
    <w:rsid w:val="00521652"/>
    <w:rsid w:val="00523893"/>
    <w:rsid w:val="00526909"/>
    <w:rsid w:val="005553BA"/>
    <w:rsid w:val="00563097"/>
    <w:rsid w:val="005642C1"/>
    <w:rsid w:val="00587716"/>
    <w:rsid w:val="005915D7"/>
    <w:rsid w:val="005A71B9"/>
    <w:rsid w:val="005B135B"/>
    <w:rsid w:val="005B5235"/>
    <w:rsid w:val="005B76D6"/>
    <w:rsid w:val="005C0CE2"/>
    <w:rsid w:val="005C2E82"/>
    <w:rsid w:val="005C3F45"/>
    <w:rsid w:val="005D4B58"/>
    <w:rsid w:val="005E003E"/>
    <w:rsid w:val="005E2A71"/>
    <w:rsid w:val="005E3479"/>
    <w:rsid w:val="005F534E"/>
    <w:rsid w:val="005F624D"/>
    <w:rsid w:val="005F71C9"/>
    <w:rsid w:val="00602C65"/>
    <w:rsid w:val="0061033B"/>
    <w:rsid w:val="00614A50"/>
    <w:rsid w:val="0062302D"/>
    <w:rsid w:val="006419DB"/>
    <w:rsid w:val="0065458B"/>
    <w:rsid w:val="00654FEE"/>
    <w:rsid w:val="00657DF2"/>
    <w:rsid w:val="006605F8"/>
    <w:rsid w:val="00663AEE"/>
    <w:rsid w:val="00671D46"/>
    <w:rsid w:val="00682225"/>
    <w:rsid w:val="00685F1F"/>
    <w:rsid w:val="00692B6B"/>
    <w:rsid w:val="00695AC4"/>
    <w:rsid w:val="006A3BF7"/>
    <w:rsid w:val="006C50D5"/>
    <w:rsid w:val="006E32EA"/>
    <w:rsid w:val="006E3722"/>
    <w:rsid w:val="006F605A"/>
    <w:rsid w:val="00704493"/>
    <w:rsid w:val="00712162"/>
    <w:rsid w:val="00712941"/>
    <w:rsid w:val="0071454D"/>
    <w:rsid w:val="00716839"/>
    <w:rsid w:val="007228A8"/>
    <w:rsid w:val="007336CF"/>
    <w:rsid w:val="00733FB5"/>
    <w:rsid w:val="00742C03"/>
    <w:rsid w:val="00744AA8"/>
    <w:rsid w:val="0075020F"/>
    <w:rsid w:val="007634EC"/>
    <w:rsid w:val="0076504B"/>
    <w:rsid w:val="00771FFE"/>
    <w:rsid w:val="0077238D"/>
    <w:rsid w:val="00786EB8"/>
    <w:rsid w:val="007939AF"/>
    <w:rsid w:val="007962C4"/>
    <w:rsid w:val="007A20AF"/>
    <w:rsid w:val="007C1507"/>
    <w:rsid w:val="007D3437"/>
    <w:rsid w:val="007D4272"/>
    <w:rsid w:val="007F19BA"/>
    <w:rsid w:val="007F3CDD"/>
    <w:rsid w:val="008025B2"/>
    <w:rsid w:val="008250F0"/>
    <w:rsid w:val="00831032"/>
    <w:rsid w:val="008317D4"/>
    <w:rsid w:val="00833092"/>
    <w:rsid w:val="0083790B"/>
    <w:rsid w:val="00837DE3"/>
    <w:rsid w:val="0084131A"/>
    <w:rsid w:val="0084328E"/>
    <w:rsid w:val="00850E0C"/>
    <w:rsid w:val="00857D3D"/>
    <w:rsid w:val="00861F03"/>
    <w:rsid w:val="00865409"/>
    <w:rsid w:val="00867818"/>
    <w:rsid w:val="00873685"/>
    <w:rsid w:val="00875DBE"/>
    <w:rsid w:val="008821A6"/>
    <w:rsid w:val="0088308A"/>
    <w:rsid w:val="00883961"/>
    <w:rsid w:val="00885D70"/>
    <w:rsid w:val="008862BB"/>
    <w:rsid w:val="00887B7E"/>
    <w:rsid w:val="008909E6"/>
    <w:rsid w:val="008927D0"/>
    <w:rsid w:val="008935A6"/>
    <w:rsid w:val="00894CF9"/>
    <w:rsid w:val="008A62B0"/>
    <w:rsid w:val="008B088E"/>
    <w:rsid w:val="008B7BF2"/>
    <w:rsid w:val="008D41F9"/>
    <w:rsid w:val="008D57B8"/>
    <w:rsid w:val="008E11CD"/>
    <w:rsid w:val="008F079F"/>
    <w:rsid w:val="008F305D"/>
    <w:rsid w:val="008F3991"/>
    <w:rsid w:val="00905787"/>
    <w:rsid w:val="00905AA0"/>
    <w:rsid w:val="00911716"/>
    <w:rsid w:val="00911F94"/>
    <w:rsid w:val="00914124"/>
    <w:rsid w:val="009215F4"/>
    <w:rsid w:val="009247A5"/>
    <w:rsid w:val="00937E0D"/>
    <w:rsid w:val="00946DFF"/>
    <w:rsid w:val="009574B1"/>
    <w:rsid w:val="00961E36"/>
    <w:rsid w:val="00961F7E"/>
    <w:rsid w:val="00962BE3"/>
    <w:rsid w:val="009652C3"/>
    <w:rsid w:val="00966B26"/>
    <w:rsid w:val="00974AB4"/>
    <w:rsid w:val="009915A0"/>
    <w:rsid w:val="009B23BC"/>
    <w:rsid w:val="009B293D"/>
    <w:rsid w:val="009B6E26"/>
    <w:rsid w:val="009C2B24"/>
    <w:rsid w:val="009D061A"/>
    <w:rsid w:val="009D1549"/>
    <w:rsid w:val="009E5B80"/>
    <w:rsid w:val="009F4A09"/>
    <w:rsid w:val="009F53CD"/>
    <w:rsid w:val="009F6D48"/>
    <w:rsid w:val="00A16FDE"/>
    <w:rsid w:val="00A221B6"/>
    <w:rsid w:val="00A30B45"/>
    <w:rsid w:val="00A35695"/>
    <w:rsid w:val="00A42865"/>
    <w:rsid w:val="00A56C6D"/>
    <w:rsid w:val="00A56F75"/>
    <w:rsid w:val="00A57D86"/>
    <w:rsid w:val="00A6348D"/>
    <w:rsid w:val="00A72715"/>
    <w:rsid w:val="00A77ECD"/>
    <w:rsid w:val="00A95575"/>
    <w:rsid w:val="00A97970"/>
    <w:rsid w:val="00A97EC6"/>
    <w:rsid w:val="00AA5C16"/>
    <w:rsid w:val="00AA681E"/>
    <w:rsid w:val="00AB08F4"/>
    <w:rsid w:val="00AB2E08"/>
    <w:rsid w:val="00AC3E7E"/>
    <w:rsid w:val="00AC50B1"/>
    <w:rsid w:val="00AC6222"/>
    <w:rsid w:val="00AE6301"/>
    <w:rsid w:val="00AE6A36"/>
    <w:rsid w:val="00AF0670"/>
    <w:rsid w:val="00AF6E1C"/>
    <w:rsid w:val="00AF71F9"/>
    <w:rsid w:val="00B021A6"/>
    <w:rsid w:val="00B06A05"/>
    <w:rsid w:val="00B17694"/>
    <w:rsid w:val="00B17F86"/>
    <w:rsid w:val="00B3354F"/>
    <w:rsid w:val="00B34C1E"/>
    <w:rsid w:val="00B43B22"/>
    <w:rsid w:val="00B44782"/>
    <w:rsid w:val="00B62C65"/>
    <w:rsid w:val="00B64253"/>
    <w:rsid w:val="00B76C38"/>
    <w:rsid w:val="00B772B0"/>
    <w:rsid w:val="00B866DC"/>
    <w:rsid w:val="00B96D3A"/>
    <w:rsid w:val="00BA3C4B"/>
    <w:rsid w:val="00BA5B9C"/>
    <w:rsid w:val="00BB523E"/>
    <w:rsid w:val="00BC1AF8"/>
    <w:rsid w:val="00BC7FCD"/>
    <w:rsid w:val="00BD616B"/>
    <w:rsid w:val="00BD7D15"/>
    <w:rsid w:val="00BD7DCE"/>
    <w:rsid w:val="00BE125E"/>
    <w:rsid w:val="00BE2227"/>
    <w:rsid w:val="00BF10A4"/>
    <w:rsid w:val="00C05689"/>
    <w:rsid w:val="00C11846"/>
    <w:rsid w:val="00C14810"/>
    <w:rsid w:val="00C154B6"/>
    <w:rsid w:val="00C31500"/>
    <w:rsid w:val="00C36CC4"/>
    <w:rsid w:val="00C41EC8"/>
    <w:rsid w:val="00C5089F"/>
    <w:rsid w:val="00C55408"/>
    <w:rsid w:val="00C56737"/>
    <w:rsid w:val="00C60F87"/>
    <w:rsid w:val="00C61D53"/>
    <w:rsid w:val="00C62648"/>
    <w:rsid w:val="00C64CCF"/>
    <w:rsid w:val="00C6698D"/>
    <w:rsid w:val="00C7112E"/>
    <w:rsid w:val="00C81D39"/>
    <w:rsid w:val="00C904C2"/>
    <w:rsid w:val="00C942B7"/>
    <w:rsid w:val="00CA22F5"/>
    <w:rsid w:val="00CA263D"/>
    <w:rsid w:val="00CA69D7"/>
    <w:rsid w:val="00CA7607"/>
    <w:rsid w:val="00CB689F"/>
    <w:rsid w:val="00CB7C7B"/>
    <w:rsid w:val="00CC0B2B"/>
    <w:rsid w:val="00CC1F15"/>
    <w:rsid w:val="00CD456F"/>
    <w:rsid w:val="00CE0DDD"/>
    <w:rsid w:val="00CE142B"/>
    <w:rsid w:val="00CF07B1"/>
    <w:rsid w:val="00D031DA"/>
    <w:rsid w:val="00D14468"/>
    <w:rsid w:val="00D14892"/>
    <w:rsid w:val="00D163C4"/>
    <w:rsid w:val="00D25682"/>
    <w:rsid w:val="00D309F5"/>
    <w:rsid w:val="00D31684"/>
    <w:rsid w:val="00D40369"/>
    <w:rsid w:val="00D4275D"/>
    <w:rsid w:val="00D507B3"/>
    <w:rsid w:val="00D54F3A"/>
    <w:rsid w:val="00D5501B"/>
    <w:rsid w:val="00D62450"/>
    <w:rsid w:val="00D663B2"/>
    <w:rsid w:val="00D7767D"/>
    <w:rsid w:val="00D900B5"/>
    <w:rsid w:val="00D91D2A"/>
    <w:rsid w:val="00D93ED0"/>
    <w:rsid w:val="00DA2981"/>
    <w:rsid w:val="00DA6E9E"/>
    <w:rsid w:val="00DD4932"/>
    <w:rsid w:val="00DD5DC0"/>
    <w:rsid w:val="00DF10AA"/>
    <w:rsid w:val="00E00534"/>
    <w:rsid w:val="00E00EAB"/>
    <w:rsid w:val="00E16B51"/>
    <w:rsid w:val="00E17A36"/>
    <w:rsid w:val="00E22871"/>
    <w:rsid w:val="00E354B0"/>
    <w:rsid w:val="00E40C62"/>
    <w:rsid w:val="00E50C88"/>
    <w:rsid w:val="00E6105D"/>
    <w:rsid w:val="00E65A33"/>
    <w:rsid w:val="00E67780"/>
    <w:rsid w:val="00E732BB"/>
    <w:rsid w:val="00E777D3"/>
    <w:rsid w:val="00E966DC"/>
    <w:rsid w:val="00EA0B74"/>
    <w:rsid w:val="00EA1228"/>
    <w:rsid w:val="00EB65B0"/>
    <w:rsid w:val="00EB7608"/>
    <w:rsid w:val="00EC1638"/>
    <w:rsid w:val="00EC4BE7"/>
    <w:rsid w:val="00ED01EA"/>
    <w:rsid w:val="00ED4E54"/>
    <w:rsid w:val="00EE4D1F"/>
    <w:rsid w:val="00EE7142"/>
    <w:rsid w:val="00EE7311"/>
    <w:rsid w:val="00F04A16"/>
    <w:rsid w:val="00F06D6F"/>
    <w:rsid w:val="00F20527"/>
    <w:rsid w:val="00F24A10"/>
    <w:rsid w:val="00F254BA"/>
    <w:rsid w:val="00F31074"/>
    <w:rsid w:val="00F326E7"/>
    <w:rsid w:val="00F37508"/>
    <w:rsid w:val="00F4401A"/>
    <w:rsid w:val="00F44E63"/>
    <w:rsid w:val="00F46B5C"/>
    <w:rsid w:val="00F47C77"/>
    <w:rsid w:val="00F54B5E"/>
    <w:rsid w:val="00F70D85"/>
    <w:rsid w:val="00F74984"/>
    <w:rsid w:val="00F75735"/>
    <w:rsid w:val="00F867DF"/>
    <w:rsid w:val="00F8743F"/>
    <w:rsid w:val="00F95C9D"/>
    <w:rsid w:val="00F97F3F"/>
    <w:rsid w:val="00FB025E"/>
    <w:rsid w:val="00FB120A"/>
    <w:rsid w:val="00FB50F8"/>
    <w:rsid w:val="00FC6A29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EA85-F69D-4CAF-A6F0-70904C1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12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4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40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4</cp:revision>
  <cp:lastPrinted>2018-04-05T15:27:00Z</cp:lastPrinted>
  <dcterms:created xsi:type="dcterms:W3CDTF">2018-04-05T12:33:00Z</dcterms:created>
  <dcterms:modified xsi:type="dcterms:W3CDTF">2018-04-05T15:34:00Z</dcterms:modified>
</cp:coreProperties>
</file>